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F04" w:rsidRPr="0014209A" w:rsidRDefault="0014209A" w:rsidP="0014209A">
      <w:pPr>
        <w:jc w:val="center"/>
        <w:rPr>
          <w:b/>
          <w:u w:val="single"/>
        </w:rPr>
      </w:pPr>
      <w:r w:rsidRPr="0014209A">
        <w:rPr>
          <w:b/>
          <w:u w:val="single"/>
        </w:rPr>
        <w:t>COVI</w:t>
      </w:r>
      <w:r>
        <w:rPr>
          <w:b/>
          <w:u w:val="single"/>
        </w:rPr>
        <w:t>D</w:t>
      </w:r>
      <w:r w:rsidRPr="0014209A">
        <w:rPr>
          <w:b/>
          <w:u w:val="single"/>
        </w:rPr>
        <w:t>-19 AND PAC</w:t>
      </w:r>
    </w:p>
    <w:p w:rsidR="0014209A" w:rsidRDefault="0014209A" w:rsidP="0014209A">
      <w:pPr>
        <w:spacing w:after="0" w:line="240" w:lineRule="auto"/>
        <w:jc w:val="center"/>
      </w:pPr>
      <w:r>
        <w:t>Currently our physical office in Charlotte is closed through June 30, 2020.</w:t>
      </w:r>
    </w:p>
    <w:p w:rsidR="0014209A" w:rsidRDefault="0014209A" w:rsidP="0014209A">
      <w:pPr>
        <w:spacing w:after="0" w:line="240" w:lineRule="auto"/>
        <w:jc w:val="center"/>
      </w:pPr>
      <w:r>
        <w:t>If you would like to obtain materials, we are happy to send them to you digitally or by mail.</w:t>
      </w:r>
    </w:p>
    <w:p w:rsidR="0014209A" w:rsidRDefault="0014209A" w:rsidP="0014209A">
      <w:pPr>
        <w:spacing w:after="0" w:line="240" w:lineRule="auto"/>
        <w:jc w:val="center"/>
      </w:pPr>
      <w:r>
        <w:t>If you need to speak to someone about Parkinson’s, you can still reach us here:</w:t>
      </w:r>
    </w:p>
    <w:p w:rsidR="0014209A" w:rsidRDefault="0014209A" w:rsidP="0014209A">
      <w:pPr>
        <w:spacing w:after="0" w:line="240" w:lineRule="auto"/>
        <w:jc w:val="center"/>
      </w:pPr>
    </w:p>
    <w:p w:rsidR="0014209A" w:rsidRDefault="0014209A" w:rsidP="0014209A">
      <w:pPr>
        <w:spacing w:after="0" w:line="240" w:lineRule="auto"/>
        <w:jc w:val="center"/>
      </w:pPr>
      <w:r>
        <w:t>Phone:  980-245-2786</w:t>
      </w:r>
    </w:p>
    <w:p w:rsidR="0014209A" w:rsidRDefault="0014209A" w:rsidP="0014209A">
      <w:pPr>
        <w:spacing w:after="0" w:line="240" w:lineRule="auto"/>
        <w:jc w:val="center"/>
      </w:pPr>
      <w:r>
        <w:t xml:space="preserve">Email:  </w:t>
      </w:r>
      <w:hyperlink r:id="rId4" w:history="1">
        <w:r w:rsidRPr="00204F51">
          <w:rPr>
            <w:rStyle w:val="Hyperlink"/>
          </w:rPr>
          <w:t>pac@parkinsonassociation.org</w:t>
        </w:r>
      </w:hyperlink>
    </w:p>
    <w:p w:rsidR="0014209A" w:rsidRDefault="0014209A" w:rsidP="0014209A">
      <w:pPr>
        <w:spacing w:after="0" w:line="240" w:lineRule="auto"/>
        <w:jc w:val="center"/>
      </w:pPr>
      <w:r>
        <w:t xml:space="preserve">Website:  </w:t>
      </w:r>
      <w:hyperlink r:id="rId5" w:history="1">
        <w:r w:rsidRPr="00204F51">
          <w:rPr>
            <w:rStyle w:val="Hyperlink"/>
          </w:rPr>
          <w:t>www.parkinsonassociation.org</w:t>
        </w:r>
      </w:hyperlink>
    </w:p>
    <w:p w:rsidR="0014209A" w:rsidRDefault="0014209A" w:rsidP="0014209A">
      <w:pPr>
        <w:spacing w:after="0" w:line="240" w:lineRule="auto"/>
        <w:jc w:val="center"/>
      </w:pPr>
    </w:p>
    <w:p w:rsidR="0014209A" w:rsidRDefault="0014209A" w:rsidP="0014209A">
      <w:pPr>
        <w:spacing w:after="0" w:line="240" w:lineRule="auto"/>
        <w:jc w:val="center"/>
      </w:pPr>
      <w:r w:rsidRPr="0014209A">
        <w:rPr>
          <w:b/>
        </w:rPr>
        <w:t>Quinci Christian</w:t>
      </w:r>
      <w:r>
        <w:t>, our Program Coordinator, answers the phone and receives emails from the above address. She will be sure to get you to the right person (if it’s not her) and the information you are seeking.</w:t>
      </w:r>
    </w:p>
    <w:p w:rsidR="0014209A" w:rsidRDefault="0014209A" w:rsidP="0014209A">
      <w:pPr>
        <w:spacing w:after="0" w:line="240" w:lineRule="auto"/>
        <w:jc w:val="center"/>
      </w:pPr>
      <w:r>
        <w:t>We look forward to a time when we can reopen our physical office for visitors soon.</w:t>
      </w:r>
    </w:p>
    <w:p w:rsidR="0014209A" w:rsidRDefault="0014209A" w:rsidP="0014209A">
      <w:pPr>
        <w:spacing w:after="0" w:line="240" w:lineRule="auto"/>
        <w:jc w:val="center"/>
      </w:pPr>
    </w:p>
    <w:p w:rsidR="0014209A" w:rsidRDefault="0014209A" w:rsidP="0014209A">
      <w:pPr>
        <w:spacing w:after="0" w:line="240" w:lineRule="auto"/>
        <w:jc w:val="center"/>
      </w:pPr>
      <w:r>
        <w:t xml:space="preserve">Please remember to </w:t>
      </w:r>
      <w:r w:rsidRPr="0014209A">
        <w:rPr>
          <w:b/>
        </w:rPr>
        <w:t>Wash</w:t>
      </w:r>
      <w:r>
        <w:t xml:space="preserve"> (hands), </w:t>
      </w:r>
      <w:r w:rsidRPr="0014209A">
        <w:rPr>
          <w:b/>
        </w:rPr>
        <w:t>Wear</w:t>
      </w:r>
      <w:r>
        <w:t xml:space="preserve"> (mask if able) and </w:t>
      </w:r>
      <w:r w:rsidRPr="0014209A">
        <w:rPr>
          <w:b/>
        </w:rPr>
        <w:t>Wait</w:t>
      </w:r>
      <w:r>
        <w:t xml:space="preserve"> (social distance) wherever you go and know we are thinking about all of you as we navigate new ways to bring you programming!</w:t>
      </w:r>
    </w:p>
    <w:p w:rsidR="0014209A" w:rsidRDefault="0014209A" w:rsidP="0014209A">
      <w:pPr>
        <w:spacing w:after="0" w:line="240" w:lineRule="auto"/>
        <w:jc w:val="center"/>
      </w:pPr>
    </w:p>
    <w:p w:rsidR="0014209A" w:rsidRDefault="0014209A" w:rsidP="0014209A">
      <w:pPr>
        <w:spacing w:after="0" w:line="240" w:lineRule="auto"/>
        <w:jc w:val="center"/>
      </w:pPr>
      <w:r>
        <w:t>Thank you – Ann Marie Worman</w:t>
      </w:r>
      <w:bookmarkStart w:id="0" w:name="_GoBack"/>
      <w:bookmarkEnd w:id="0"/>
    </w:p>
    <w:p w:rsidR="0014209A" w:rsidRDefault="0014209A" w:rsidP="0014209A">
      <w:pPr>
        <w:jc w:val="center"/>
      </w:pPr>
    </w:p>
    <w:sectPr w:rsidR="00142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9A"/>
    <w:rsid w:val="0014209A"/>
    <w:rsid w:val="009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529D"/>
  <w15:chartTrackingRefBased/>
  <w15:docId w15:val="{1535238F-A5E0-49C2-B5C4-1226888B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09A"/>
    <w:rPr>
      <w:color w:val="0563C1" w:themeColor="hyperlink"/>
      <w:u w:val="single"/>
    </w:rPr>
  </w:style>
  <w:style w:type="character" w:styleId="UnresolvedMention">
    <w:name w:val="Unresolved Mention"/>
    <w:basedOn w:val="DefaultParagraphFont"/>
    <w:uiPriority w:val="99"/>
    <w:semiHidden/>
    <w:unhideWhenUsed/>
    <w:rsid w:val="0014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kinsonassociation.org" TargetMode="External"/><Relationship Id="rId4" Type="http://schemas.openxmlformats.org/officeDocument/2006/relationships/hyperlink" Target="mailto:pac@parkinson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Obrikat</dc:creator>
  <cp:keywords/>
  <dc:description/>
  <cp:lastModifiedBy>Ann Marie Worman</cp:lastModifiedBy>
  <cp:revision>1</cp:revision>
  <dcterms:created xsi:type="dcterms:W3CDTF">2020-05-29T14:29:00Z</dcterms:created>
  <dcterms:modified xsi:type="dcterms:W3CDTF">2020-05-29T14:39:00Z</dcterms:modified>
</cp:coreProperties>
</file>